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03" w:rsidRPr="00766A03" w:rsidRDefault="00766A03" w:rsidP="00766A03">
      <w:pPr>
        <w:jc w:val="center"/>
        <w:rPr>
          <w:b/>
          <w:sz w:val="28"/>
          <w:szCs w:val="28"/>
        </w:rPr>
      </w:pPr>
      <w:bookmarkStart w:id="0" w:name="_GoBack"/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766A03" w:rsidRPr="00766A03" w:rsidRDefault="00766A03" w:rsidP="00766A0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66A03" w:rsidRPr="00766A03" w:rsidRDefault="00766A03" w:rsidP="00766A0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766A03" w:rsidRPr="00766A03" w:rsidRDefault="00766A03" w:rsidP="00766A03">
      <w:pPr>
        <w:jc w:val="center"/>
        <w:rPr>
          <w:b/>
          <w:sz w:val="28"/>
          <w:szCs w:val="28"/>
        </w:rPr>
      </w:pPr>
    </w:p>
    <w:p w:rsidR="00766A03" w:rsidRPr="00766A03" w:rsidRDefault="00766A03" w:rsidP="00766A03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766A03" w:rsidRPr="00766A03" w:rsidRDefault="00766A03" w:rsidP="00766A03">
      <w:r w:rsidRPr="00766A03">
        <w:t xml:space="preserve">Председатель ППО                                                                         Директор МБОУ ООШ №1 </w:t>
      </w:r>
    </w:p>
    <w:p w:rsidR="00766A03" w:rsidRPr="00766A03" w:rsidRDefault="00766A03" w:rsidP="00766A03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766A03" w:rsidRPr="00766A03" w:rsidRDefault="00766A03" w:rsidP="00766A03">
      <w:r w:rsidRPr="00766A03">
        <w:t>протокол № ___ от «__» ______ 2019г.                                       «__» _________ 2019г.</w:t>
      </w:r>
    </w:p>
    <w:bookmarkEnd w:id="0"/>
    <w:p w:rsidR="00766A03" w:rsidRPr="00766A03" w:rsidRDefault="00766A03" w:rsidP="00766A03">
      <w:pPr>
        <w:tabs>
          <w:tab w:val="left" w:pos="7215"/>
        </w:tabs>
        <w:autoSpaceDE w:val="0"/>
        <w:autoSpaceDN w:val="0"/>
        <w:adjustRightInd w:val="0"/>
        <w:ind w:right="1305"/>
        <w:rPr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023EFF" w:rsidP="00656538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Вводный инструктаж по охране труда для обучающихся</w:t>
      </w:r>
    </w:p>
    <w:p w:rsidR="00656538" w:rsidRDefault="00023EFF" w:rsidP="00656538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>ИОТ  001</w:t>
      </w:r>
      <w:proofErr w:type="gramEnd"/>
      <w:r>
        <w:rPr>
          <w:b/>
          <w:snapToGrid w:val="0"/>
          <w:color w:val="000000"/>
          <w:sz w:val="36"/>
          <w:szCs w:val="36"/>
        </w:rPr>
        <w:t>/1</w:t>
      </w:r>
      <w:r w:rsidR="00766A03">
        <w:rPr>
          <w:b/>
          <w:snapToGrid w:val="0"/>
          <w:color w:val="000000"/>
          <w:sz w:val="36"/>
          <w:szCs w:val="36"/>
        </w:rPr>
        <w:t xml:space="preserve"> – 2019</w:t>
      </w: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66A03" w:rsidRDefault="00766A03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56538" w:rsidRDefault="00656538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г. Таштагол</w:t>
      </w:r>
    </w:p>
    <w:p w:rsidR="00023EFF" w:rsidRPr="00023EFF" w:rsidRDefault="00023EFF" w:rsidP="00023EF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023EFF">
        <w:rPr>
          <w:b/>
          <w:bCs/>
        </w:rPr>
        <w:t>Вводный инструктаж по охране труда для обучающихся</w:t>
      </w:r>
    </w:p>
    <w:p w:rsidR="00023EFF" w:rsidRPr="00023EFF" w:rsidRDefault="00766A03" w:rsidP="00023EFF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proofErr w:type="gramStart"/>
      <w:r>
        <w:rPr>
          <w:b/>
          <w:snapToGrid w:val="0"/>
          <w:color w:val="000000"/>
        </w:rPr>
        <w:t>ИОТ  001</w:t>
      </w:r>
      <w:proofErr w:type="gramEnd"/>
      <w:r>
        <w:rPr>
          <w:b/>
          <w:snapToGrid w:val="0"/>
          <w:color w:val="000000"/>
        </w:rPr>
        <w:t>/1 – 2019</w:t>
      </w:r>
    </w:p>
    <w:p w:rsidR="00023EFF" w:rsidRDefault="00023EFF" w:rsidP="00656538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23EFF" w:rsidRPr="00023EFF" w:rsidRDefault="00766A03" w:rsidP="00023EFF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lastRenderedPageBreak/>
        <w:t>МБОУ</w:t>
      </w:r>
      <w:r w:rsidR="00023EFF" w:rsidRPr="00AE51F3">
        <w:rPr>
          <w:lang w:eastAsia="en-US" w:bidi="en-US"/>
        </w:rPr>
        <w:t xml:space="preserve"> «</w:t>
      </w:r>
      <w:r>
        <w:rPr>
          <w:lang w:eastAsia="en-US" w:bidi="en-US"/>
        </w:rPr>
        <w:t>Основная</w:t>
      </w:r>
      <w:r w:rsidR="00023EFF">
        <w:rPr>
          <w:lang w:eastAsia="en-US" w:bidi="en-US"/>
        </w:rPr>
        <w:t xml:space="preserve"> об</w:t>
      </w:r>
      <w:r>
        <w:rPr>
          <w:lang w:eastAsia="en-US" w:bidi="en-US"/>
        </w:rPr>
        <w:t>щеобразовательная школа № 1</w:t>
      </w:r>
      <w:r w:rsidR="00023EFF">
        <w:rPr>
          <w:lang w:eastAsia="en-US" w:bidi="en-US"/>
        </w:rPr>
        <w:t xml:space="preserve">» (далее школа) расположена в </w:t>
      </w:r>
      <w:r>
        <w:rPr>
          <w:lang w:eastAsia="en-US" w:bidi="en-US"/>
        </w:rPr>
        <w:t>городе Таштагол</w:t>
      </w:r>
      <w:r w:rsidR="00023EFF">
        <w:rPr>
          <w:lang w:eastAsia="en-US" w:bidi="en-US"/>
        </w:rPr>
        <w:t>, имеющем ряд опасных для жизни и здоровья факторов:</w:t>
      </w:r>
    </w:p>
    <w:p w:rsidR="00023EFF" w:rsidRPr="00023EFF" w:rsidRDefault="00023EFF" w:rsidP="00023EFF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Вблизи школы проходит железнодорожное полотно, расположены автомобильные дороги, перекрестки.</w:t>
      </w:r>
    </w:p>
    <w:p w:rsidR="00023EFF" w:rsidRPr="00023EFF" w:rsidRDefault="00023EFF" w:rsidP="00023EFF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По дороге в школу- интернат и обратно необходимо:</w:t>
      </w:r>
    </w:p>
    <w:p w:rsidR="00023EFF" w:rsidRPr="00023EFF" w:rsidRDefault="00023EFF" w:rsidP="00023EFF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Переходить дорогу только в установленных местах</w:t>
      </w:r>
    </w:p>
    <w:p w:rsidR="00023EFF" w:rsidRPr="00023EFF" w:rsidRDefault="00023EFF" w:rsidP="00023EFF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Осуществлять движение через перекресток только на зеленый свет</w:t>
      </w:r>
    </w:p>
    <w:p w:rsidR="00023EFF" w:rsidRPr="00023EFF" w:rsidRDefault="00023EFF" w:rsidP="00023EFF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Предварительно убедиться, что движущегося транспорта в опасной близости нет</w:t>
      </w:r>
    </w:p>
    <w:p w:rsidR="00023EFF" w:rsidRPr="00023EFF" w:rsidRDefault="00023EFF" w:rsidP="00023EFF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Осуществлять переход через железнодорожные пути в установленных для этого местах, не ходить по железнодорожным путям</w:t>
      </w:r>
    </w:p>
    <w:p w:rsidR="00023EFF" w:rsidRPr="004C6CF6" w:rsidRDefault="00023EFF" w:rsidP="00023EFF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В школе-интернате имеются учебные кабинеты повышенной степени опасности</w:t>
      </w:r>
      <w:r w:rsidR="009A1D9C">
        <w:rPr>
          <w:lang w:eastAsia="en-US" w:bidi="en-US"/>
        </w:rPr>
        <w:t>: мастерские технического и обслуживающего труда, спортивный зал, кабинет биологии. Во время занятий в этих кабинетах необходимо строго соблюдать инструкции по охране труда и требования учителей.</w:t>
      </w:r>
    </w:p>
    <w:p w:rsidR="004C6CF6" w:rsidRPr="004C6CF6" w:rsidRDefault="004C6CF6" w:rsidP="00023EFF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Во избежание </w:t>
      </w:r>
      <w:proofErr w:type="spellStart"/>
      <w:r>
        <w:rPr>
          <w:lang w:eastAsia="en-US" w:bidi="en-US"/>
        </w:rPr>
        <w:t>травмооп</w:t>
      </w:r>
      <w:r w:rsidR="00766A03">
        <w:rPr>
          <w:lang w:eastAsia="en-US" w:bidi="en-US"/>
        </w:rPr>
        <w:t>асных</w:t>
      </w:r>
      <w:proofErr w:type="spellEnd"/>
      <w:r w:rsidR="00766A03">
        <w:rPr>
          <w:lang w:eastAsia="en-US" w:bidi="en-US"/>
        </w:rPr>
        <w:t xml:space="preserve"> ситуаций в школе</w:t>
      </w:r>
      <w:r>
        <w:rPr>
          <w:lang w:eastAsia="en-US" w:bidi="en-US"/>
        </w:rPr>
        <w:t xml:space="preserve"> нельзя:</w:t>
      </w:r>
    </w:p>
    <w:p w:rsidR="004C6CF6" w:rsidRPr="004C6CF6" w:rsidRDefault="004C6CF6" w:rsidP="004C6CF6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Бегать и толкаться во время перемен</w:t>
      </w:r>
    </w:p>
    <w:p w:rsidR="004C6CF6" w:rsidRPr="004C6CF6" w:rsidRDefault="004C6CF6" w:rsidP="004C6CF6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Прыгать через ступеньки лестницы, кататься на перилах, перешагивать или опасно перегибаться через них</w:t>
      </w:r>
    </w:p>
    <w:p w:rsidR="004C6CF6" w:rsidRPr="004C6CF6" w:rsidRDefault="004C6CF6" w:rsidP="004C6CF6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Оставлять в коридорах разлитую на полу воду</w:t>
      </w:r>
    </w:p>
    <w:p w:rsidR="004C6CF6" w:rsidRPr="009C7DA1" w:rsidRDefault="004C6CF6" w:rsidP="004C6CF6">
      <w:pPr>
        <w:pStyle w:val="a5"/>
        <w:numPr>
          <w:ilvl w:val="1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 Качаться на трубах парового отопления</w:t>
      </w:r>
    </w:p>
    <w:p w:rsidR="009C7DA1" w:rsidRPr="000D035C" w:rsidRDefault="009C7DA1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В случае любых происшествий и травм необходимо немедленно сообщить об этом ближайшему учителю, классному руководителю, воспитателю, заместителю директора, директору школы. Медицинский кабинет находится на 1 этаже.</w:t>
      </w:r>
    </w:p>
    <w:p w:rsidR="000D035C" w:rsidRPr="00D7093B" w:rsidRDefault="000D035C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ближайшему учителю или дежурному. При пожаре звонить по телефону </w:t>
      </w:r>
      <w:r w:rsidRPr="00D7093B">
        <w:rPr>
          <w:b/>
          <w:lang w:eastAsia="en-US" w:bidi="en-US"/>
        </w:rPr>
        <w:t>101, 112</w:t>
      </w:r>
      <w:r>
        <w:rPr>
          <w:lang w:eastAsia="en-US" w:bidi="en-US"/>
        </w:rPr>
        <w:t xml:space="preserve">, вызов полиции </w:t>
      </w:r>
      <w:r w:rsidRPr="00D7093B">
        <w:rPr>
          <w:b/>
          <w:lang w:eastAsia="en-US" w:bidi="en-US"/>
        </w:rPr>
        <w:t>02,</w:t>
      </w:r>
      <w:r>
        <w:rPr>
          <w:lang w:eastAsia="en-US" w:bidi="en-US"/>
        </w:rPr>
        <w:t xml:space="preserve"> вызов скорой помощи </w:t>
      </w:r>
      <w:r w:rsidRPr="00D7093B">
        <w:rPr>
          <w:b/>
          <w:lang w:eastAsia="en-US" w:bidi="en-US"/>
        </w:rPr>
        <w:t>03</w:t>
      </w:r>
      <w:r>
        <w:rPr>
          <w:lang w:eastAsia="en-US" w:bidi="en-US"/>
        </w:rPr>
        <w:t>. Телефон находится в кабинете делопроизводителя, директора, в фойе 1 этаж.</w:t>
      </w:r>
    </w:p>
    <w:p w:rsidR="00D7093B" w:rsidRPr="00D7093B" w:rsidRDefault="00D7093B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В случае возникновения чрезвычайной ситуации все сотрудники и обучающиеся (воспитанники) школы-интерната должны быть немедленно эвакуированы. Сигнал тревоги подается системой оповещения. Обучающиеся покидают помещение класса и организованно выходят из школы-интерната вместе с учителем в учебное время, с воспитателем в свободное время, в ночное время из здания общежития вместе с ночными дежурными в соответствии с планом эвакуации. Во время эвакуации класс должен иметь при себе список учеников (классный журнал, журнал ночующих детей в общежитии).</w:t>
      </w:r>
    </w:p>
    <w:p w:rsidR="00D7093B" w:rsidRPr="001E20C5" w:rsidRDefault="001E20C5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При появлении в школе посторонних людей, ведущих себя подозрительно или агрессивно, необходимо сообщить об этом охраннику или ближайшему учителю.</w:t>
      </w:r>
    </w:p>
    <w:p w:rsidR="001E20C5" w:rsidRPr="001E20C5" w:rsidRDefault="001E20C5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Не допускается нахождение в школе бродячих кошек и собак.</w:t>
      </w:r>
    </w:p>
    <w:p w:rsidR="001E20C5" w:rsidRPr="001E20C5" w:rsidRDefault="001E20C5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Недопустимо курить в помещении и на территории школы и общежития,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1E20C5" w:rsidRPr="00FB6B26" w:rsidRDefault="00FB6B26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lastRenderedPageBreak/>
        <w:t>Находясь в столовой,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в столовой находиться в верхней одежде и головном уборе.</w:t>
      </w:r>
    </w:p>
    <w:p w:rsidR="00FB6B26" w:rsidRPr="00101E1D" w:rsidRDefault="00FB6B26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 xml:space="preserve">Участвуя в проведении уборки помещений общежития и классов школы-интерната, необходимо соблюдать меры безопасности. </w:t>
      </w:r>
    </w:p>
    <w:p w:rsidR="00101E1D" w:rsidRPr="00101E1D" w:rsidRDefault="00101E1D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В школе-интернате не допускается применение психического и физического насилия в отношении обучающихся, все споры должны разрешаться только мирным путем.</w:t>
      </w:r>
    </w:p>
    <w:p w:rsidR="00101E1D" w:rsidRPr="00FD7F11" w:rsidRDefault="00FD7F11" w:rsidP="009C7DA1">
      <w:pPr>
        <w:pStyle w:val="a5"/>
        <w:numPr>
          <w:ilvl w:val="0"/>
          <w:numId w:val="1"/>
        </w:numPr>
        <w:autoSpaceDE w:val="0"/>
        <w:autoSpaceDN w:val="0"/>
        <w:adjustRightInd w:val="0"/>
        <w:ind w:right="1305"/>
        <w:jc w:val="both"/>
        <w:rPr>
          <w:bCs/>
        </w:rPr>
      </w:pPr>
      <w:r>
        <w:rPr>
          <w:lang w:eastAsia="en-US" w:bidi="en-US"/>
        </w:rPr>
        <w:t>Обучающиеся школы-интерната должны выполнять требования дежурных учителей.</w:t>
      </w:r>
    </w:p>
    <w:p w:rsidR="00FD7F11" w:rsidRDefault="00FD7F11" w:rsidP="00FD7F11">
      <w:pPr>
        <w:autoSpaceDE w:val="0"/>
        <w:autoSpaceDN w:val="0"/>
        <w:adjustRightInd w:val="0"/>
        <w:ind w:right="1305"/>
        <w:jc w:val="both"/>
        <w:rPr>
          <w:bCs/>
        </w:rPr>
      </w:pPr>
    </w:p>
    <w:p w:rsidR="00FD7F11" w:rsidRPr="00A12E23" w:rsidRDefault="00FD7F11" w:rsidP="00FD7F11">
      <w:pPr>
        <w:rPr>
          <w:b/>
          <w:i/>
        </w:rPr>
      </w:pPr>
      <w:r w:rsidRPr="00A12E23">
        <w:rPr>
          <w:b/>
          <w:i/>
        </w:rPr>
        <w:t>Инструкцию</w:t>
      </w:r>
      <w:r w:rsidR="00766A03">
        <w:rPr>
          <w:b/>
          <w:i/>
        </w:rPr>
        <w:t xml:space="preserve"> составил</w:t>
      </w:r>
      <w:r>
        <w:rPr>
          <w:b/>
          <w:i/>
        </w:rPr>
        <w:t xml:space="preserve"> </w:t>
      </w:r>
      <w:r w:rsidR="00766A03" w:rsidRPr="00A12E23">
        <w:rPr>
          <w:b/>
          <w:i/>
        </w:rPr>
        <w:t>замес</w:t>
      </w:r>
      <w:r w:rsidR="00766A03">
        <w:rPr>
          <w:b/>
          <w:i/>
        </w:rPr>
        <w:t xml:space="preserve">титель директора по безопасности </w:t>
      </w:r>
      <w:r>
        <w:rPr>
          <w:b/>
          <w:i/>
        </w:rPr>
        <w:t>_____</w:t>
      </w:r>
      <w:r w:rsidR="00766A03">
        <w:rPr>
          <w:b/>
          <w:i/>
        </w:rPr>
        <w:t>___</w:t>
      </w:r>
      <w:r>
        <w:rPr>
          <w:b/>
          <w:i/>
        </w:rPr>
        <w:t xml:space="preserve"> </w:t>
      </w:r>
      <w:r w:rsidR="00766A03">
        <w:rPr>
          <w:b/>
          <w:i/>
        </w:rPr>
        <w:t>Пауль А.А</w:t>
      </w:r>
      <w:r w:rsidRPr="00A12E23">
        <w:rPr>
          <w:b/>
          <w:i/>
        </w:rPr>
        <w:t xml:space="preserve">., </w:t>
      </w:r>
    </w:p>
    <w:p w:rsidR="00FD7F11" w:rsidRPr="008451F6" w:rsidRDefault="00766A03" w:rsidP="00FD7F1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</w:t>
      </w:r>
      <w:r w:rsidR="00FD7F1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сентября 2019</w:t>
      </w:r>
      <w:r w:rsidR="00FD7F11">
        <w:rPr>
          <w:b/>
          <w:i/>
          <w:sz w:val="22"/>
          <w:szCs w:val="22"/>
        </w:rPr>
        <w:t xml:space="preserve"> г</w:t>
      </w:r>
      <w:r w:rsidR="00FD7F11" w:rsidRPr="008451F6">
        <w:rPr>
          <w:b/>
          <w:i/>
          <w:sz w:val="22"/>
          <w:szCs w:val="22"/>
        </w:rPr>
        <w:t>.</w:t>
      </w:r>
    </w:p>
    <w:p w:rsidR="00FD7F11" w:rsidRPr="00FD7F11" w:rsidRDefault="00FD7F11" w:rsidP="00FD7F11">
      <w:pPr>
        <w:autoSpaceDE w:val="0"/>
        <w:autoSpaceDN w:val="0"/>
        <w:adjustRightInd w:val="0"/>
        <w:ind w:right="1305"/>
        <w:jc w:val="both"/>
        <w:rPr>
          <w:bCs/>
        </w:rPr>
      </w:pPr>
    </w:p>
    <w:p w:rsidR="00D81E32" w:rsidRDefault="00D81E32"/>
    <w:sectPr w:rsidR="00D8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E09"/>
    <w:multiLevelType w:val="multilevel"/>
    <w:tmpl w:val="AA1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0B"/>
    <w:rsid w:val="00023EFF"/>
    <w:rsid w:val="000467B2"/>
    <w:rsid w:val="000D035C"/>
    <w:rsid w:val="00101E1D"/>
    <w:rsid w:val="001E20C5"/>
    <w:rsid w:val="004C6CF6"/>
    <w:rsid w:val="00656538"/>
    <w:rsid w:val="00766A03"/>
    <w:rsid w:val="00924EBC"/>
    <w:rsid w:val="00926B90"/>
    <w:rsid w:val="009846B9"/>
    <w:rsid w:val="009A1D9C"/>
    <w:rsid w:val="009C7DA1"/>
    <w:rsid w:val="00C56BCD"/>
    <w:rsid w:val="00D012A4"/>
    <w:rsid w:val="00D7093B"/>
    <w:rsid w:val="00D81E32"/>
    <w:rsid w:val="00E2220B"/>
    <w:rsid w:val="00F70059"/>
    <w:rsid w:val="00FB6B26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2F79"/>
  <w15:docId w15:val="{5F26E2B0-17B3-4A5B-B1F0-F7C5CA4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5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656538"/>
  </w:style>
  <w:style w:type="paragraph" w:styleId="a5">
    <w:name w:val="List Paragraph"/>
    <w:basedOn w:val="a"/>
    <w:uiPriority w:val="34"/>
    <w:qFormat/>
    <w:rsid w:val="0002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2017-11-14T02:59:00Z</cp:lastPrinted>
  <dcterms:created xsi:type="dcterms:W3CDTF">2019-10-09T12:40:00Z</dcterms:created>
  <dcterms:modified xsi:type="dcterms:W3CDTF">2019-10-10T09:05:00Z</dcterms:modified>
</cp:coreProperties>
</file>